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48" w:rsidRPr="004A1048" w:rsidRDefault="004A1048" w:rsidP="00EE63B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A10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48" w:rsidRPr="004A1048" w:rsidRDefault="004A1048" w:rsidP="00EE63B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A1048" w:rsidRDefault="004A1048" w:rsidP="00ED1B52"/>
    <w:p w:rsidR="00A762DB" w:rsidRPr="00ED1B52" w:rsidRDefault="006B0917" w:rsidP="00ED1B52">
      <w:bookmarkStart w:id="0" w:name="_GoBack"/>
      <w:bookmarkEnd w:id="0"/>
      <w:r>
        <w:lastRenderedPageBreak/>
        <w:t xml:space="preserve">            </w:t>
      </w:r>
      <w:r w:rsidR="00A762DB" w:rsidRPr="00EF6D01">
        <w:rPr>
          <w:rFonts w:ascii="Times New Roman" w:eastAsia="Calibri" w:hAnsi="Times New Roman" w:cs="Times New Roman"/>
          <w:sz w:val="28"/>
          <w:szCs w:val="28"/>
        </w:rPr>
        <w:t xml:space="preserve">Федеральная рабочая программа по учебному предмету «Родной (лезгинский) язык» 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1. Федеральная рабочая программа по учебному предмету «Родной (лезгинский) язык» (предметная область «Родной язык и литературное чтение на родном языке») (далее соответственно - программа по родному (лезгинскому) языку, родной (лезгинский) язык, разработана </w:t>
      </w:r>
      <w:r w:rsidRPr="00EF6D01">
        <w:rPr>
          <w:rFonts w:ascii="Times New Roman" w:eastAsia="Times New Roman" w:hAnsi="Times New Roman" w:cs="Times New Roman"/>
          <w:sz w:val="28"/>
          <w:szCs w:val="28"/>
        </w:rPr>
        <w:t>для обучающихся, владеющих и слабо владеющих родным (лезгинским) языком</w:t>
      </w:r>
      <w:r w:rsidRPr="00EF6D01">
        <w:rPr>
          <w:rFonts w:ascii="Times New Roman" w:eastAsia="Calibri" w:hAnsi="Times New Roman" w:cs="Times New Roman"/>
          <w:sz w:val="28"/>
          <w:szCs w:val="28"/>
        </w:rPr>
        <w:t>, и включает пояснительную записку, содержание обучения, планируемые результаты освоения программы по родному (лезгинскому) языку.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          2. Пояснительная записка отражает общие цели изучения родного (лезгинского) языка, место в структуре учебного плана, а также подходы к отбору содержания, к определению планируемых результатов.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    3. Содержание обучения раскрывает содержательные линии, которые предлагаются для обязательного изучения в каждом классе на уровне общего образования.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      4. Планируемые результаты освоения программы по родному (лезгинскому) языку включают личностные, </w:t>
      </w:r>
      <w:proofErr w:type="spellStart"/>
      <w:r w:rsidRPr="00EF6D01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 результаты за весь период обучения на уровне общего образования, а также предметные достижения обучающегося за каждый год обучения.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   5. Пояснительная записка.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      5.1. Программа по родному (лезгинскому) языку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A762DB" w:rsidRPr="00EF6D01" w:rsidRDefault="00A762DB" w:rsidP="00A762D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      5.2. </w:t>
      </w:r>
      <w:r w:rsidRPr="00EF6D01">
        <w:rPr>
          <w:rFonts w:ascii="Times New Roman" w:hAnsi="Times New Roman" w:cs="Times New Roman"/>
          <w:sz w:val="28"/>
          <w:szCs w:val="28"/>
        </w:rPr>
        <w:t>Программа «Родной (лезгинский) язык» отражает регионально-национальные и этнокультурные особенности обучения родному языку. Программа не отдает предпочтения какой-либо одной концепции преподавания в ущерб другим. Она позволяет выбирать варианты разработки авторских курсов, определять акценты в реализации конкретных наиболее значимых содержательных линий.</w:t>
      </w:r>
    </w:p>
    <w:p w:rsidR="00A762DB" w:rsidRPr="00EF6D01" w:rsidRDefault="00A762DB" w:rsidP="00A762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     5.3. </w:t>
      </w:r>
      <w:r w:rsidRPr="00EF6D01">
        <w:rPr>
          <w:rFonts w:ascii="Times New Roman" w:hAnsi="Times New Roman" w:cs="Times New Roman"/>
          <w:sz w:val="28"/>
          <w:szCs w:val="28"/>
        </w:rPr>
        <w:t>Программа позволит учителю:</w:t>
      </w:r>
    </w:p>
    <w:p w:rsidR="00A762DB" w:rsidRPr="00EF6D01" w:rsidRDefault="00A762DB" w:rsidP="00A762DB">
      <w:pPr>
        <w:tabs>
          <w:tab w:val="left" w:pos="1134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          реализовать в процессе преподавания родного (лезгинского) языка современные подходы к достижению личностных, </w:t>
      </w:r>
      <w:proofErr w:type="spellStart"/>
      <w:r w:rsidRPr="00EF6D0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F6D01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обучения, сформулированных в ФГОС НОО;</w:t>
      </w:r>
    </w:p>
    <w:p w:rsidR="00A762DB" w:rsidRPr="00EF6D01" w:rsidRDefault="00A762DB" w:rsidP="00A762DB">
      <w:pPr>
        <w:tabs>
          <w:tab w:val="left" w:pos="1134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         определить и структурировать планируемые результаты обучения и содержание учебного предмета «Родной (лезгинский) язык» по годам обучения в соответствии с ФГОС НОО, федеральной программой воспитания, Единой концепцией духовно-нравственного воспитания и развития подрастающего поколения Республики Дагестан;</w:t>
      </w:r>
    </w:p>
    <w:p w:rsidR="00A762DB" w:rsidRPr="00EF6D01" w:rsidRDefault="00A762DB" w:rsidP="00A762DB">
      <w:pPr>
        <w:tabs>
          <w:tab w:val="left" w:pos="1134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определенного раздела или темы, а также предложенные основные виды учебной деятельности для освоения учебного материала разделов или тем курса.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           5.4.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D01">
        <w:rPr>
          <w:rFonts w:ascii="Times New Roman" w:eastAsia="Calibri" w:hAnsi="Times New Roman" w:cs="Times New Roman"/>
          <w:sz w:val="28"/>
          <w:szCs w:val="28"/>
        </w:rPr>
        <w:t xml:space="preserve">В содержании программы по родному (лезгинскому) языку выделяются следующие содержательные линии: 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6D01">
        <w:rPr>
          <w:rFonts w:ascii="Times New Roman" w:hAnsi="Times New Roman" w:cs="Times New Roman"/>
          <w:sz w:val="28"/>
          <w:szCs w:val="28"/>
        </w:rPr>
        <w:t>содержание, обеспечивающее формирование коммуникативной компетенции;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6D01">
        <w:rPr>
          <w:rFonts w:ascii="Times New Roman" w:hAnsi="Times New Roman" w:cs="Times New Roman"/>
          <w:sz w:val="28"/>
          <w:szCs w:val="28"/>
        </w:rPr>
        <w:t>содержание, обеспечивающее формирование языковой и лингвистической (языковедческой) компетенции;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6D01">
        <w:rPr>
          <w:rFonts w:ascii="Times New Roman" w:hAnsi="Times New Roman" w:cs="Times New Roman"/>
          <w:sz w:val="28"/>
          <w:szCs w:val="28"/>
        </w:rPr>
        <w:t xml:space="preserve">содержание, обеспечивающее формирование </w:t>
      </w:r>
      <w:proofErr w:type="spellStart"/>
      <w:r w:rsidRPr="00EF6D01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EF6D0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D01">
        <w:rPr>
          <w:rFonts w:ascii="Times New Roman" w:hAnsi="Times New Roman" w:cs="Times New Roman"/>
          <w:sz w:val="28"/>
          <w:szCs w:val="28"/>
        </w:rPr>
        <w:t>Первая содержательная линия представлена в примерной образовательной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F6D01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6D01">
        <w:rPr>
          <w:rFonts w:ascii="Times New Roman" w:hAnsi="Times New Roman" w:cs="Times New Roman"/>
          <w:spacing w:val="-2"/>
          <w:sz w:val="28"/>
          <w:szCs w:val="28"/>
        </w:rPr>
        <w:t xml:space="preserve">    Вторая содержательная линия включает разделы, отражающие устройство языка и особенности функционирования языковых единиц: «Общие сведения о родном языке», «Фонетика и орфоэпия», «Графика», «Состав слова и </w:t>
      </w:r>
      <w:r w:rsidRPr="00EF6D01">
        <w:rPr>
          <w:rFonts w:ascii="Times New Roman" w:hAnsi="Times New Roman" w:cs="Times New Roman"/>
          <w:spacing w:val="-2"/>
          <w:sz w:val="28"/>
          <w:szCs w:val="28"/>
        </w:rPr>
        <w:lastRenderedPageBreak/>
        <w:t>словообразование», «Лексика и фразеология», «Морфология», «Синтаксис», «Культура речи», «Правописание: орфография и пунктуация».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pacing w:val="-4"/>
          <w:sz w:val="28"/>
          <w:szCs w:val="28"/>
        </w:rPr>
        <w:t xml:space="preserve">    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</w:t>
      </w:r>
      <w:r w:rsidRPr="00EF6D01">
        <w:rPr>
          <w:rFonts w:ascii="Times New Roman" w:hAnsi="Times New Roman" w:cs="Times New Roman"/>
          <w:sz w:val="28"/>
          <w:szCs w:val="28"/>
        </w:rPr>
        <w:t>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           В учебном процессе указанные содержательные линии неразрывно взаимосвязаны и интегрированы. При изучении каждого раздела курса обучающиеся не только получают соответствующие знания и овладевают необходимыми умениями и навыками, но и совершенствуют виды речевой деятельности, углубляют представление о лезгинском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      Усиление коммуникативно-</w:t>
      </w:r>
      <w:proofErr w:type="spellStart"/>
      <w:r w:rsidRPr="00EF6D01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EF6D01">
        <w:rPr>
          <w:rFonts w:ascii="Times New Roman" w:hAnsi="Times New Roman" w:cs="Times New Roman"/>
          <w:sz w:val="28"/>
          <w:szCs w:val="28"/>
        </w:rPr>
        <w:t xml:space="preserve"> направленности курса лезгинского языка, нацеленность его на </w:t>
      </w:r>
      <w:proofErr w:type="spellStart"/>
      <w:r w:rsidRPr="00EF6D0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6D01">
        <w:rPr>
          <w:rFonts w:ascii="Times New Roman" w:hAnsi="Times New Roman" w:cs="Times New Roman"/>
          <w:sz w:val="28"/>
          <w:szCs w:val="28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Pr="00EF6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5.5. </w:t>
      </w:r>
      <w:r w:rsidRPr="00EF6D01">
        <w:rPr>
          <w:rFonts w:ascii="Times New Roman" w:eastAsia="Calibri" w:hAnsi="Times New Roman" w:cs="Times New Roman"/>
          <w:sz w:val="28"/>
          <w:szCs w:val="28"/>
        </w:rPr>
        <w:t>Изучение родного (лезгинского) языка направлено на достижение следующих целей:</w:t>
      </w:r>
    </w:p>
    <w:p w:rsidR="00A762DB" w:rsidRPr="00EF6D01" w:rsidRDefault="00A762DB" w:rsidP="00A762DB">
      <w:pPr>
        <w:pStyle w:val="a3"/>
        <w:spacing w:after="0" w:line="36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</w:t>
      </w:r>
      <w:r w:rsidRPr="00EF6D01">
        <w:rPr>
          <w:rFonts w:ascii="Times New Roman" w:eastAsia="MS Mincho" w:hAnsi="Times New Roman" w:cs="Times New Roman"/>
          <w:sz w:val="28"/>
          <w:szCs w:val="28"/>
          <w:lang w:eastAsia="ja-JP"/>
        </w:rPr>
        <w:t>воспитание гражданственности и патриотизма, любви к родному (</w:t>
      </w:r>
      <w:r w:rsidRPr="00EF6D01">
        <w:rPr>
          <w:rFonts w:ascii="Times New Roman" w:hAnsi="Times New Roman" w:cs="Times New Roman"/>
          <w:sz w:val="28"/>
          <w:szCs w:val="28"/>
        </w:rPr>
        <w:t>лезгинскому)</w:t>
      </w:r>
      <w:r w:rsidRPr="00EF6D0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языку; сознательного отношения к языку как к духовной ценности; </w:t>
      </w:r>
    </w:p>
    <w:p w:rsidR="00A762DB" w:rsidRPr="00EF6D01" w:rsidRDefault="00A762DB" w:rsidP="00A762DB">
      <w:pPr>
        <w:pStyle w:val="a3"/>
        <w:spacing w:after="0" w:line="36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</w:t>
      </w:r>
      <w:r w:rsidRPr="00EF6D01">
        <w:rPr>
          <w:rFonts w:ascii="Times New Roman" w:eastAsia="MS Mincho" w:hAnsi="Times New Roman" w:cs="Times New Roman"/>
          <w:sz w:val="28"/>
          <w:szCs w:val="28"/>
          <w:lang w:eastAsia="ja-JP"/>
        </w:rPr>
        <w:t>развитие речевой и мыслительной деятельности, коммуникативных умений и навыков, обеспечивающих свободное владение литературным лезгинским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освоение знаний о лезгинском языке</w:t>
      </w:r>
      <w:r w:rsidRPr="00EF6D01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Pr="00EF6D01">
        <w:rPr>
          <w:rFonts w:ascii="Times New Roman" w:hAnsi="Times New Roman" w:cs="Times New Roman"/>
          <w:sz w:val="28"/>
          <w:szCs w:val="28"/>
        </w:rPr>
        <w:t xml:space="preserve"> его устройстве и функционировании в различных ситуациях общения, основных норм литературного лезгинского языка</w:t>
      </w:r>
      <w:r w:rsidRPr="00EF6D01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Pr="00EF6D01">
        <w:rPr>
          <w:rFonts w:ascii="Times New Roman" w:hAnsi="Times New Roman" w:cs="Times New Roman"/>
          <w:sz w:val="28"/>
          <w:szCs w:val="28"/>
        </w:rPr>
        <w:t xml:space="preserve"> речевого этикета; обогащение словарного запаса и расширение круга используемых грамматических средств;</w:t>
      </w:r>
    </w:p>
    <w:p w:rsidR="00A762DB" w:rsidRPr="00EF6D01" w:rsidRDefault="00A762DB" w:rsidP="00A762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sz w:val="28"/>
          <w:szCs w:val="28"/>
        </w:rPr>
        <w:t>применение полученных знаний и умений в собственной речевой практике.</w:t>
      </w:r>
    </w:p>
    <w:p w:rsidR="00A762DB" w:rsidRPr="00EF6D01" w:rsidRDefault="00A762DB" w:rsidP="00A762DB">
      <w:pPr>
        <w:pStyle w:val="2"/>
        <w:spacing w:before="0"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Pr="00EF6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5.6. </w:t>
      </w:r>
      <w:r w:rsidRPr="00EF6D01">
        <w:rPr>
          <w:rFonts w:ascii="Times New Roman" w:eastAsia="Calibri" w:hAnsi="Times New Roman" w:cs="Times New Roman"/>
          <w:sz w:val="28"/>
          <w:szCs w:val="28"/>
        </w:rPr>
        <w:t>Общее число часов, рекомендованных для изучения родного (</w:t>
      </w:r>
      <w:r w:rsidRPr="00EF6D01">
        <w:rPr>
          <w:rFonts w:ascii="Times New Roman" w:hAnsi="Times New Roman" w:cs="Times New Roman"/>
          <w:sz w:val="28"/>
          <w:szCs w:val="28"/>
        </w:rPr>
        <w:t>лезгинского) язы</w:t>
      </w:r>
      <w:r w:rsidR="003F5F9E">
        <w:rPr>
          <w:rFonts w:ascii="Times New Roman" w:hAnsi="Times New Roman" w:cs="Times New Roman"/>
          <w:sz w:val="28"/>
          <w:szCs w:val="28"/>
        </w:rPr>
        <w:t xml:space="preserve">ка - 153 часа: в 5 классе – 34 часа (1 час в неделю), в 6 классе – 34 часа (1 час в неделю), в 7 классе – 34 часа (1 час </w:t>
      </w:r>
      <w:r w:rsidRPr="00EF6D01">
        <w:rPr>
          <w:rFonts w:ascii="Times New Roman" w:hAnsi="Times New Roman" w:cs="Times New Roman"/>
          <w:sz w:val="28"/>
          <w:szCs w:val="28"/>
        </w:rPr>
        <w:t>в</w:t>
      </w:r>
      <w:r w:rsidR="003F5F9E">
        <w:rPr>
          <w:rFonts w:ascii="Times New Roman" w:hAnsi="Times New Roman" w:cs="Times New Roman"/>
          <w:sz w:val="28"/>
          <w:szCs w:val="28"/>
        </w:rPr>
        <w:t xml:space="preserve"> неделю), в 8 классе – 34 часа (1 час в неделю), в 9 классе –  0,5 часов (0,5</w:t>
      </w:r>
      <w:r w:rsidRPr="00EF6D01">
        <w:rPr>
          <w:rFonts w:ascii="Times New Roman" w:hAnsi="Times New Roman" w:cs="Times New Roman"/>
          <w:sz w:val="28"/>
          <w:szCs w:val="28"/>
        </w:rPr>
        <w:t xml:space="preserve"> часа в неделю),</w:t>
      </w:r>
    </w:p>
    <w:p w:rsidR="00A762DB" w:rsidRPr="00EF6D01" w:rsidRDefault="00A762DB" w:rsidP="00A762DB">
      <w:pPr>
        <w:pStyle w:val="2"/>
        <w:spacing w:before="0" w:line="36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организация вправе самостоятельно увеличить количество часов, отводимых для изучения родного (лезгинского) языка, за счет часов части плана, формируемой участниками образовательного процесса.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6. Содержание обучения в 5 классе.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6.1. 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Вводный урок</w:t>
      </w:r>
      <w:r w:rsidRPr="00EF6D01">
        <w:rPr>
          <w:rFonts w:ascii="Times New Roman" w:hAnsi="Times New Roman" w:cs="Times New Roman"/>
          <w:sz w:val="28"/>
          <w:szCs w:val="28"/>
        </w:rPr>
        <w:t>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Язык основное средство общения между людьми.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в начальной школе.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Состав слова.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Имя существительное. Имя прилагательное. Глагол.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Речь. Текст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sz w:val="28"/>
          <w:szCs w:val="28"/>
        </w:rPr>
        <w:t>Повествование. Описание предмета, отбор языковых средств в зависимости от темы, цели, адресата высказывания.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Синтаксис и культура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Словосочетание. Главное и зависимое слово.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общая характеристика. Повторение изученного о предложении.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Виды предложений по цели высказывания: повествовательные, вопросительные и повелительные. Восклицательные предложения. Знаки препинания в конце предложений. Главные и второстепенные члены предложения.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Главные члены предложения: подлежащее и сказуемое.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Второстепенные члены предложения: дополнение, определение, обстоятельство.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Распространённые и нераспространенные предложения. 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с однородными членами: с союзами и без союзов.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Обращение, знаки препинания в предложениях с обращением. Сложное предложение. Знаки препинания между частями сложного предложения. Прямая речь. Знаки препинания при прямой речи. Диалог. Знаки препинания.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Фонетика, графика, орфография и культура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Звуки речи: гласные и согласные. Гласные. Согласные. Лабиализованные звуки.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Орфография. Алфавит. Орфограмма.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Буквы </w:t>
      </w:r>
      <w:r w:rsidRPr="00EF6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в, е, й, н, ъ, я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их особенности. Слог и перенос слова. Ударение. 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Лексика и культура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sz w:val="28"/>
          <w:szCs w:val="28"/>
        </w:rPr>
        <w:t xml:space="preserve">Лексика как раздел науки о языке. Слово как единица языка. Слово и его лексическое значение.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Однозначные и многозначные слова. Прямое и переносное значение слов. Омонимы. Синонимы. Антонимы. 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Морфемика</w:t>
      </w:r>
      <w:proofErr w:type="spellEnd"/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. Состав слова. Словообразование и культура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Словообразование.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Словообразующие и формообразующие суффиксы. Основа и окончание слова. Корень и окончание слова, суффикс. Чередование гласных и согласных звуков в корнях слов. Морфологический разбор слов.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Морфология и орфография.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Части речи. Самостоятельные и служебные части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Имя существительное.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Имя существительное: значение, грамматические признаки. Роль существительного в предложении. Существительное в роли обращения в предложении. </w:t>
      </w:r>
    </w:p>
    <w:p w:rsidR="00A762DB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Собственные и нарицательные имена существительные. Одушевленные и неодушевленные имена существительные. Число имен существительных. Падежи имен существительных. Склонение имен существительных.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Морфологический разбор имён существительных.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Глагол.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Глагол как часть речи, грамматические признаки глагола.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Вспомогательные глаголы и их правописание. Виды вспомогательных глаголов.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 закрепление изученного в 5 классе.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 обобщение изученного в 5 классе: синтаксис, фонетика и орфография, имя существительное, глагол.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7. Содержание обучения в 6 классе.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7.1. 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Вводный урок.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Язык основное средство общения между людьми.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в 5 классе.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Лексика. Состав слова. Имя существительное: число, падеж.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Текст, типы текстов.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EF6D01">
        <w:rPr>
          <w:rStyle w:val="Zag11"/>
          <w:rFonts w:ascii="Times New Roman" w:eastAsia="@Arial Unicode MS" w:hAnsi="Times New Roman" w:cs="Times New Roman"/>
          <w:sz w:val="28"/>
          <w:szCs w:val="28"/>
        </w:rPr>
        <w:t>Типы текстов: описание, повествование, рассуждение, их особенности. 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Лексика и культура речи</w:t>
      </w:r>
      <w:r w:rsidRPr="00EF6D01">
        <w:rPr>
          <w:rFonts w:ascii="Times New Roman" w:hAnsi="Times New Roman" w:cs="Times New Roman"/>
          <w:sz w:val="28"/>
          <w:szCs w:val="28"/>
        </w:rPr>
        <w:t>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о лексике в 5 классе. Общеупотребительная лексика. Устаревшие слова. Неологизмы. Диалектная лексика. Заимствованная лексика: арабизмы, тюркизмы, иранизмы. Обогащение словарного состава современного лезгинского языка заимствованиями из русского языка. Терминологическая лексика.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Фразеология и культура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Фразеология. Фразеологический оборот. Свободные сочетания слов и фразеологический оборот. «Крылатые» выражения.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Состав слова. Словообразование и культура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Словообразование и образование форм слова. Основа и окончание слова. Корень и окончание слова, суффикс. Чередование звуков в корнях слов.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Морфология, орфография и культура речи. Имя существительное.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Склонение имен существительных. Окончания падежей имен существительных. Образование имен существительных. Суффиксальный способ образование имен существительных. Сложные имена существительные, их правописание. 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Глагол.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Глагол, как часть речи, значение и грамматические признаки. Неопределенная форма глагола. Времена глагола (общая характеристика).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Имя прилагательное.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Прилагательное как часть речи, значение и грамматические признаки. Качественные и относительные прилагательные.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прилагательных по числам. Сложные прилагательные. Прилагательные, заимствованные из русского языка, их правописание.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Имя числительное.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Числительное как часть речи, значение, грамматические признаки. Количественные и порядковые числительные. Использование числительных в устной и письменной речи. Изменение количественных числительных по числам и падежам.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порядковых числительных по числам.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Правописание числительных.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Местоимение.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Местоимение. Использование местоимений вместо других частей речи. Виды местоимений. Личные местоимения. Указательные местоимения. Возвратные местоимения. Притяжательные местоимения.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Вопросительные местоимения. Неопределенные местоимения. Отрицательные местоимения. Определительные местоимения.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личных местоимений по падежам. Правописание местоимений.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в 6 классе.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Повторение: имени существительного, прилагательного, глагола, местоимения.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8. Содержание обучения в 7 классе.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8.1. 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Вводный урок: язык основное средство общения между людьми.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Роль и место родного языка в жизни человека.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в 6 классе.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Словообразование и орфография.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Морфология и орфография.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Текст: тема, заголовок.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Тема текста. Заголовок текста.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Морфология и орфография. Глагол.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Времена глагола. Виды глагола: глаголы, обозначающие однократное действие; глаголы, обозначающие постоянное или многократное действие; глаголы, обозначающие длительное действие. Образование глаголов. Роль причастия и деепричастия в образовании форм глагола.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Наклонение глагола. Изъявительное наклонение глагола. Времена глаголов в изъявительном наклонении. Повелительное наклонение. Вопросительное наклонение. Запретительное наклонение. Сослагательно-условное наклонение.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Причастие.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Причастие как особая форма глагола: значение, морфологические признаки, роль причастия в предложении. Образование причастий. Причастия настоящего времени. Причастия прошедшего времени. Причастия будущего времени. Сочетание причастий с существительными по грамматическим классам и числам. Понятие о причастном обороте.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Деепричастие.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Деепричастие как особая форма глагола. Признаки глаголов и наречий у деепричастий. Деепричастия настоящего времени, деепричастия прошедшего времени, их образование. Образование форм глагола при помощи деепричастий. Деепричастный оборот.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Наречие.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Наречие как часть речи, значение и грамматические признаки. Разряды наречий: качественные (образа и способа действия), количественные (меры, степени и количества), места, времени, причины и цели. Непроизводные и производные наречия. Образование наречий. Правописание наречий. Различение наречий от других частей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Служебные части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Союзы.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Союзы как служебные части речи. Сочинительные и подчинительные союзы. Правописание союзов.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Частицы.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Частицы, общее понятие. Правописание частиц.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Междометие.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Междометие, общее значение. Знаки препинания после междометий.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 систематизация изученного в 7 классе.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Глагол. Причастие. Деепричастие. Наречие. Служебные части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9. Содержание обучения в 8 классе.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9.1. 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Вводный урок: современный лезгинский язык.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Роль родного языка в жизни человека.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в 5–7 классах.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Речь. Текст.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речи. Текст. Типы текстов. Абзац.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Синтаксис, пунктуация и культура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Словосочетание.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Словосочетание как часть предложения. Различие словосочетаний и предложений. Связь слов в словосочетаниях: согласование, управление,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примыкание. Виды словосочетаний по главному слову: словосочетания с существительными, прилагательными; словосочетания с глаголами; словосочетания с наречиями, словосочетания с местоимениями.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Простое предложение.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пройденного о простом предложении. Виды предложений по цели высказывания. Особенности связи между подлежащим, сказуемым и прямым дополнением. Порядок слов в предложении; инверсия. Логическое ударение.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Двусоставные предложения. 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Главные члены предложения.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о подлежащем.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с подлежащим. Подлежащее, состоящее из одного или нескольких слов. Простое глагольное сказуемое. Составное глагольное сказуемое. Правописание связки «</w:t>
      </w:r>
      <w:proofErr w:type="spellStart"/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ава</w:t>
      </w:r>
      <w:proofErr w:type="spellEnd"/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, я, ала» («есть»).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Второстепенные члены предложения.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о второстепенных членах предложения.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Прямое и косвенное дополнение.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Согласованные и несогласованные определения. Определения, выраженные причастными оборотами.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как вид определения.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Виды обстоятельств по значению: времени, места, причины, цели, образа действия.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Односоставные предложения.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Виды односоставных предложений по строению и значению. Определено-личные предложения. Неопределенно-личные предложения. Назывные предложения. Особенности использования односоставных предложений в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Неполные предложения.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с однородными членами. Повторение изученного об однородных членах. Предложения с однородными членами без союзов. 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Предложения с однородными членами с союзами. Однородные и неоднородные определения.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Знаки препинания при однородных членах. Однородные члены предложения с обобщающими словами. Знаки препинания в предложениях с однородными членами с обобщающими словами.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с обращениями, вводными словами и междометиями.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об обращении. Место обращения в предложении. Выделение обращения в устной и письменной речи.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с вводными словами. Вводные предложения. Знаки препинания в предложениях с вводными словами.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с междометиями. 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с обособленными второстепенными членами предложения.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Обособление. Обособленные определения, выраженные причастными оборотами.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Обособленные обстоятельства, выраженные деепричастными оборотами. 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Обособленное приложение. Знаки препинания при обособленных членах предложения.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пройденного материала.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10. Содержание обучения в 9 классе.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10.1. </w:t>
      </w: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Вводный урок.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Роль языка в жизни общества. Язык как развивающее явление. Обогащение и развитие лезгинского языка при помощи русского языка. Роль лезгинского языка в развитии национальной культуры. Специалисты-языковеды по лезгинскому языку, их труды.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в 5-8 классах.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Функциональные разновидности языка.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лезгинский литературный язык и диалекты. Разговорный стиль. Научный стиль. Публицистический стиль. Язык художественной литературы.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Сложносочиненные предложения.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Главное и зависимое предложение. Соединение частей сложноподчиненных предложений с помощью союзов и союзных слов. Виды придаточных предложений: определительные, изъяснительные, обстоятельственные. Придаточные обстоятельственные предложения: места, времени, образа действия, причины, цели, условия.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Сложноподчиненные предложения с двумя или более придаточными. 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Сложноподчиненные предложения и причастные и деепричастные обороты. Знаки препинания в сложноподчиненных предложениях.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Бессоюзные сложные предложения.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Бессоюзные сложные предложения. Знаки препинания в бессоюзных сложных предложениях.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Сложные предложения с разными видами связи (с союзами и без союзов)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с прямой и косвенной речью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Прямая речь. Знаки препинания при прямой речи. Косвенная речь. Цитата, знаки препинания.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изученного в 9 классе.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D0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и обобщение изученного в 5- 9 классах.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6D01">
        <w:rPr>
          <w:rFonts w:ascii="Times New Roman" w:hAnsi="Times New Roman" w:cs="Times New Roman"/>
          <w:sz w:val="28"/>
          <w:szCs w:val="28"/>
        </w:rPr>
        <w:t xml:space="preserve">      11. Планируемые результаты освоения программы по родному (лезгинскому) языку на уровне основного общего образования.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11.1. В результате изучения родного (лезгинского) языка на уровне основного общего образования у обучающегося будут сформированы следующие личностные результаты: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1) гражданского воспитания: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(лезгинском) языке;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 многоконфессиональном обществе, формируемое в том числе на основе примеров из литературных произведений, написанных на родном (лезгинском) языке;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готовность к разнообразной совместной деятельности, стремление к взаимопониманию и взаимопомощи, активное участие в школьном самоуправлении;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 xml:space="preserve">готовность к участию в гуманитарной деятельности (помощь людям, нуждающимся в ней; </w:t>
      </w:r>
      <w:proofErr w:type="spellStart"/>
      <w:r w:rsidRPr="00EF6D01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F6D01">
        <w:rPr>
          <w:rFonts w:ascii="Times New Roman" w:hAnsi="Times New Roman" w:cs="Times New Roman"/>
          <w:sz w:val="28"/>
          <w:szCs w:val="28"/>
        </w:rPr>
        <w:t>);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2) патриотического воспитания: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 многоконфессиональном обществе, понимание роли родного (лезгинского) языка в жизни народа, проявление интереса к познанию родного (лезгинского) языка, к истории и культуре своего народа, края, страны, других народов России, ценностное отношение к родному (лезгинскому)  языку, к достижениям своего народа и своей Родины - России, к 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 памятникам, традициям разных народов, проживающих в родной стране;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3) духовно-нравственного воспитания: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 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 общественного пространства;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4) эстетического воспитания: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lastRenderedPageBreak/>
        <w:t>восприимчивость к разным видам искусства, традициям и творчеству своего и 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 разных видах искусства;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5) физического воспитания, формирования культуры здоровья и эмоционального благополучия: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осознание ценности жизни с опорой на собственный жизненный и читательский опыт, ответственное отношение к своему здоровью и установка на 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6D01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(лезгинском) языке, </w:t>
      </w:r>
      <w:proofErr w:type="spellStart"/>
      <w:r w:rsidRPr="00EF6D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F6D01">
        <w:rPr>
          <w:rFonts w:ascii="Times New Roman" w:hAnsi="Times New Roman" w:cs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6) трудового воспитания: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 деятельностью филологов, журналистов, писателей, уважение к труду и 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умение рассказать о своих планах на будущее;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sz w:val="28"/>
          <w:szCs w:val="28"/>
        </w:rPr>
        <w:t>7) экологического воспитания: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 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 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 практической деятельности экологической направленности;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8) ценности научного познания: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</w:t>
      </w:r>
      <w:r w:rsidRPr="00EF6D01">
        <w:rPr>
          <w:rFonts w:ascii="Times New Roman" w:hAnsi="Times New Roman" w:cs="Times New Roman"/>
          <w:sz w:val="28"/>
          <w:szCs w:val="28"/>
        </w:rPr>
        <w:lastRenderedPageBreak/>
        <w:t>чтения как средства познания мира, овладение основными навыками исследовательской деятельности, установка на осмысление опыта, наблюдений, поступков и стремление совершенствовать пути достижения индивидуального и коллективного благополучия.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9) адаптации обучающегося к изменяющимся условиям социальной и природной среды: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 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 явлениях, в том числе ранее не известных, осознавать дефицит собственных знаний и компетенций, планировать своё развитие;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sz w:val="28"/>
          <w:szCs w:val="28"/>
        </w:rPr>
        <w:t>умение оперировать основными понятиями, терминами и представлениями в 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 окружающую среду, достижения целей и преодоления вызовов, возможных глобальных последствий;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lastRenderedPageBreak/>
        <w:t>оценивать ситуацию стресса, корректировать принимаемые решения и 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 отсутствие гарантий успеха.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11.2. В результате изучения родного (лезгинского)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 противоречий;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выявлять в тексте дефициты информации, данных, необходимых для решения поставленной учебной задачи;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при работе с 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EF6D01">
        <w:rPr>
          <w:rFonts w:ascii="Times New Roman" w:hAnsi="Times New Roman" w:cs="Times New Roman"/>
          <w:sz w:val="28"/>
          <w:szCs w:val="28"/>
        </w:rPr>
        <w:t>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 в языковом образовании;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формулировать вопросы, фиксирующие несоответствие между реальным и желательным состоянием ситуации, и самостоятельно устанавливать искомое и данное;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 применимость и достоверность информацию, полученную в ходе лингвистического исследования (эксперимента);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 их 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sz w:val="28"/>
          <w:szCs w:val="28"/>
        </w:rPr>
        <w:t>11.2.3. У обучающегося будут сформированы следующие умения работать с информацией как часть познавательных универсальных учебных действий: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 xml:space="preserve">использовать различные виды </w:t>
      </w:r>
      <w:proofErr w:type="spellStart"/>
      <w:r w:rsidRPr="00EF6D0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EF6D01">
        <w:rPr>
          <w:rFonts w:ascii="Times New Roman" w:hAnsi="Times New Roman" w:cs="Times New Roman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 ту же идею, версию) в различных информационных источниках;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 зависимости от коммуникативной установки;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6D01">
        <w:rPr>
          <w:rFonts w:ascii="Times New Roman" w:hAnsi="Times New Roman" w:cs="Times New Roman"/>
          <w:sz w:val="28"/>
          <w:szCs w:val="28"/>
        </w:rPr>
        <w:t>11.2.4. У обучающегося будут сформированы следующие умения общения как часть коммуникативных универсальных учебных действий: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 условиями и целями общения; выражать себя (свою точку зрения) в диалогах и дискуссиях, в устной монологической речи и в письменных текстах на родном (лезгинском) языке;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понимать намерения других, проявлять уважительное отношение к собеседнику и в корректной форме формулировать свои возражения;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учётом цели презентации и 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11.2.5. 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выявлять проблемы для решения в учебных и жизненных ситуациях;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 собственных возможностей, аргументировать предлагаемые варианты решений;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6D01">
        <w:rPr>
          <w:rFonts w:ascii="Times New Roman" w:hAnsi="Times New Roman" w:cs="Times New Roman"/>
          <w:sz w:val="28"/>
          <w:szCs w:val="28"/>
        </w:rPr>
        <w:t>самостоятельно составлять план действий, вносить необходимые коррективы в ходе его реализации;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решение.</w:t>
      </w:r>
    </w:p>
    <w:p w:rsidR="00A762DB" w:rsidRPr="00EF6D01" w:rsidRDefault="00A762DB" w:rsidP="00A762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11.2.6. 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A762DB" w:rsidRPr="00EF6D01" w:rsidRDefault="00A762DB" w:rsidP="00A762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EF6D01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EF6D01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давать адекватную оценку учебной ситуации и предлагать план её изменения;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EF6D0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F6D01">
        <w:rPr>
          <w:rFonts w:ascii="Times New Roman" w:hAnsi="Times New Roman" w:cs="Times New Roman"/>
          <w:sz w:val="28"/>
          <w:szCs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 учётом целей и условий общения; оценивать соответствие результата цели и условиям общения;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регулировать способ выражения собственных эмоций;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 и его мнению;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признавать своё и чужое право на ошибку;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принимать себя и других, не осуждая;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проявлять открытость;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всё вокруг.</w:t>
      </w:r>
    </w:p>
    <w:p w:rsidR="00A762DB" w:rsidRPr="00EF6D01" w:rsidRDefault="00A762DB" w:rsidP="00A762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11.2.7. У обучающегося будут сформированы следующие умения совместной деятельности: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6D01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 её достижению: распределять роли, договариваться, обсуждать процесс и результат совместной работы;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6D01">
        <w:rPr>
          <w:rFonts w:ascii="Times New Roman" w:hAnsi="Times New Roman" w:cs="Times New Roman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 представлению отчёта перед группой.</w:t>
      </w:r>
    </w:p>
    <w:p w:rsidR="00A762DB" w:rsidRPr="00EF6D01" w:rsidRDefault="00A762DB" w:rsidP="00A762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11.3. Предметные результаты изучения родного (лезгинского) языка.</w:t>
      </w:r>
    </w:p>
    <w:p w:rsidR="00A762DB" w:rsidRPr="00EF6D01" w:rsidRDefault="00A762DB" w:rsidP="00A762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 К концу обучения в 5 классе обучающийся научится: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опознавать орфограммы и </w:t>
      </w:r>
      <w:proofErr w:type="spellStart"/>
      <w:r w:rsidRPr="00EF6D01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EF6D01">
        <w:rPr>
          <w:rFonts w:ascii="Times New Roman" w:hAnsi="Times New Roman" w:cs="Times New Roman"/>
          <w:sz w:val="28"/>
          <w:szCs w:val="28"/>
        </w:rPr>
        <w:t xml:space="preserve"> в соответствии с изученными правилами;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узнавать самостоятельные и служебные части речи, знать их основные морфологические признаки и синтаксическую роль;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различать и правильно интонировать предложения, различные по цели высказывания и по эмоциональной окраске;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находить грамматическую основу в предложениях;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отличать простое предложение с однородными сказуемыми от сложного предложения;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производить синтаксический разбор;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пользоваться словарями;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подбирать синонимы и антонимы к слову в предложении и словосочетании;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выявлять в контексте смысловые и стилистические различия синонимов;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производить (выборочно) лексический разбор слова;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совершенствовать текст, устраняя неоправданное повторение слов;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озаглавливать текст, составлять простой план готового текста;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 xml:space="preserve">подробно и сжато излагать текст типа повествования, описания, </w:t>
      </w:r>
      <w:r>
        <w:rPr>
          <w:rFonts w:ascii="Times New Roman" w:hAnsi="Times New Roman" w:cs="Times New Roman"/>
          <w:sz w:val="28"/>
          <w:szCs w:val="28"/>
        </w:rPr>
        <w:t>рассуждения</w:t>
      </w:r>
      <w:r w:rsidRPr="00EF6D01">
        <w:rPr>
          <w:rFonts w:ascii="Times New Roman" w:hAnsi="Times New Roman" w:cs="Times New Roman"/>
          <w:sz w:val="28"/>
          <w:szCs w:val="28"/>
        </w:rPr>
        <w:t xml:space="preserve"> в устной и письменной форме с сохранением стиля речи;</w:t>
      </w:r>
    </w:p>
    <w:p w:rsidR="00A762DB" w:rsidRPr="00EF6D01" w:rsidRDefault="00A762DB" w:rsidP="00A762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lastRenderedPageBreak/>
        <w:t>11.4. Предметные результаты изучения родного (лезгинского) языка. К концу обучения в 6 классе обучающийся научится: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6D01">
        <w:rPr>
          <w:rFonts w:ascii="Times New Roman" w:hAnsi="Times New Roman" w:cs="Times New Roman"/>
          <w:sz w:val="28"/>
          <w:szCs w:val="28"/>
        </w:rPr>
        <w:t>различать самостоятельные части речи (существительное, глагол, прилагательное, числительное) по совокупности признаков и аргументированно доказывать принадлежность слова к той или иной части речи;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6D01">
        <w:rPr>
          <w:rFonts w:ascii="Times New Roman" w:hAnsi="Times New Roman" w:cs="Times New Roman"/>
          <w:sz w:val="28"/>
          <w:szCs w:val="28"/>
        </w:rPr>
        <w:t>находить орфограммы в соответствии с изученными правилами;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6D01">
        <w:rPr>
          <w:rFonts w:ascii="Times New Roman" w:hAnsi="Times New Roman" w:cs="Times New Roman"/>
          <w:sz w:val="28"/>
          <w:szCs w:val="28"/>
        </w:rPr>
        <w:t>использовать языковые средства, устраняя разнообразное повторение слов в тексте;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производить морфемный и морфологический разбор изученных частей речи;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соблюдать нормы употребления различных частей речи в устной и письменной формах речи;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строить тексты разных типов речи, учитывая при их создании роль изученных частей речи;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анализировать и создавать тексты изученных стилей.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11.5. Предметные результаты изучения родного (лезгинского) языка. К концу обучения в 7 классе обучающийся научится: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аргументированно доказывать принадлежность слова к той или иной части речи, строя тексты-рассуждения;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6D01">
        <w:rPr>
          <w:rFonts w:ascii="Times New Roman" w:hAnsi="Times New Roman" w:cs="Times New Roman"/>
          <w:sz w:val="28"/>
          <w:szCs w:val="28"/>
        </w:rPr>
        <w:t>производить морфемный и морфологический анализ всех частей речи;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соблюдать нормы употребления различных частей речи в устной и письменной формах речи;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использовать синонимы в устной и письменной речи;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при построении текстов разных типов учитывать стилистические характеристики слов, относящихся к разным частям речи;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строить тексты с совмещением различных типов речи;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использовать местоимения, наречия, союзы, частицы для связи фрагментов текста.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6D01">
        <w:rPr>
          <w:rFonts w:ascii="Times New Roman" w:hAnsi="Times New Roman" w:cs="Times New Roman"/>
          <w:sz w:val="28"/>
          <w:szCs w:val="28"/>
        </w:rPr>
        <w:t xml:space="preserve">  11.6. Предметные результаты изучения родного (лезгинского) языка. К концу обучения в 8 классе обучающийся научится: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произносить предложения с правильной интонацией с учётом знаков препинания, находить смысловой центр предложения;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правильно ставить и объяснять знаки препинания на изученные правила;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находить грамматическую основу простого предложения;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различать основные типы сказуемого;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различать виды второстепенных членов предложения;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использовать синонимику согласованных и несогласованных определений;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различать виды односоставных предложений, правильно использовать их в речи;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правильно строить предложения с однородными и обособленными членами;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изменять предложения с однородными членами, обособленными членами, синонимическими конструкциями;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6D01">
        <w:rPr>
          <w:rFonts w:ascii="Times New Roman" w:hAnsi="Times New Roman" w:cs="Times New Roman"/>
          <w:sz w:val="28"/>
          <w:szCs w:val="28"/>
        </w:rPr>
        <w:t>правильно интонировать простые осложнённые предложения;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анализировать и строить тексты всех типов, учитывая художественно-выразительные возможности изученных синтаксических единиц;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составлять тезисные планы.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 xml:space="preserve">       11.7. Предметные результаты изучения родного (лезгинского) языка. К концу обучения в 9 классе обучающийся научится: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составлять схемы сложных предложений разных типов;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различать смысловые отношения между частями сложных предложений;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правильно ставить знаки препинания;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6D01">
        <w:rPr>
          <w:rFonts w:ascii="Times New Roman" w:hAnsi="Times New Roman" w:cs="Times New Roman"/>
          <w:sz w:val="28"/>
          <w:szCs w:val="28"/>
        </w:rPr>
        <w:t>строить схемы предложений разных типов, особенно сложноподчинённых;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употреблять сложные предложения в речи, учитывая синонимические значения разных типов;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соотносить члены предложения и придаточные предложения;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производить синтаксический анализ сложных предложений разных типов;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lastRenderedPageBreak/>
        <w:t>составлять деловые бумаги (заявление, расписку, характеристику, автобиографию);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писать сочинение на литературоведческую тему по изученному произведению;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писать сочинение на свободную тему в разных жанрах и стилях речи;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определять тему, тип и стиль речи, анализировать структуру и языковые особенности текста;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6D01">
        <w:rPr>
          <w:rFonts w:ascii="Times New Roman" w:hAnsi="Times New Roman" w:cs="Times New Roman"/>
          <w:sz w:val="28"/>
          <w:szCs w:val="28"/>
        </w:rPr>
        <w:t>опознавать языковые единицы, проводить различные виды их анализа;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соблюдать в практике письма основные правила орфографии и пунктуации;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1">
        <w:rPr>
          <w:rFonts w:ascii="Times New Roman" w:hAnsi="Times New Roman" w:cs="Times New Roman"/>
          <w:sz w:val="28"/>
          <w:szCs w:val="28"/>
        </w:rPr>
        <w:t>соблюдать нормы речевого этикета, уместно использовать паралингвистические (неязыковые) средства общения;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6D01">
        <w:rPr>
          <w:rFonts w:ascii="Times New Roman" w:hAnsi="Times New Roman" w:cs="Times New Roman"/>
          <w:sz w:val="28"/>
          <w:szCs w:val="28"/>
        </w:rPr>
        <w:t>осуществлять речевой самоконтроль, оценивать свою речь с точки зрения её правильности, находить грамматические и речевые ошибки, недочёты, исправлять их, совершенствовать и редактировать собственные тексты.</w:t>
      </w: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2DB" w:rsidRPr="00EF6D01" w:rsidRDefault="00A762DB" w:rsidP="00A762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791" w:rsidRDefault="00192791" w:rsidP="00192791">
      <w:pPr>
        <w:spacing w:after="0" w:line="408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Тематический план по родному (лезгинскому) языку 6 класс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Лезгинский язык: Учебник для 6 класса.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Мейланова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Ж. Ш.,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Рамалданов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Р.,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Таджибова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 Р., 2023 год</w:t>
      </w:r>
    </w:p>
    <w:p w:rsidR="004562B3" w:rsidRDefault="004562B3" w:rsidP="004562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734"/>
        <w:gridCol w:w="706"/>
        <w:gridCol w:w="3832"/>
        <w:gridCol w:w="3467"/>
      </w:tblGrid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      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Тема урока                                  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о лезгинском языке. Текст и виды текста.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Лезги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алакай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умуми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малуматар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Текст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§1-2; упр. 7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Повторение. Лексика, используемая всеми. 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Тикрарун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Умуми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виридан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лексика)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§3-4; Написать мини-сочинение «Осенний день»</w:t>
            </w:r>
          </w:p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кьил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куьруь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суьгьбет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кхьин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Слова, относящиеся к профессиям и диалектам.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Заимствованные слова. 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Пешекаррин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нугъатрин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аларай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кьабулнавай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§5-6; упр. 22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Слова, заимствованные из русского языка. Архаизмы, историзмы. 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Урус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къачунвай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Куьгьне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§7-8; упр.26,29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Неологизмы.Фразеологизмы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(Ц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ийи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Мягькем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ибараяр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§9-10; упр.39. </w:t>
            </w:r>
          </w:p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валах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Лезги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аларай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кьабулнавай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 слов. Способы образования слов.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арадиз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атун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орфография.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арадиз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атунин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къайдаяр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§11-12; упр. 48,50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Правописание гласных в основе слова. Правописание согласных в основе слова.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дибра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ачух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гьарфар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кхьин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дибра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ачух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тушир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гьарфар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кхьин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§13-14; упр. 54,60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Сложные слова. Сложносокращенные слова.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(Сложный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§15; упр. 65. Подготовка к изложению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речи. Изложение.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МОРФОЛОГИЯ И ОРФОГРАФИЯ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Существительное. Изменение существительных по падежам.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§16-17; упр. 76, 77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Особенности лезгинских падежей. Виды склонения существительных по падежам.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Существительнийрин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кьет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енвилер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падежриз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дегиш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чара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§18-19; упр. 86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Виды склонения существительных по падежам.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вид склонения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существительных .</w:t>
            </w:r>
            <w:proofErr w:type="gramEnd"/>
          </w:p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падежриз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дегиш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падежриз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дегиш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лагьай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§20-21; упр. 87-88. Повторение изученного для подготовки к написанию диктанта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Проверочный диктант за 1-ое полугодие.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Ахтармишунин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диктант)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виды склонения существительных.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падежриз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дегиш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падежриз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дегиш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562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§22-23; упр. 97, 100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виды склонения существительных.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падежриз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дегиш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падежриз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дегиш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24-25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упр. 106; творческое задание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Склонение существительных во множественном числе.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Гзафвилин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кьадарда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падежриз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дегиш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§26; упр. 110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Правописание падежных окончаний существительных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 единственном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числе.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Правописание падежных окончаний существительных во множественном числе.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Существительнийрин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эхирар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теквилин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кьадарда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кхьин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Существительнийрин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эхирар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гзафвилин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кьадарда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кхьин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§27-28; упр.115, 121,122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Способы образования существительных. Морфологический разбор существительных.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арадиз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атун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Существительное разбор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§29; упр. 127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Прилагательное. Виды прилагательных.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Прилагательнияр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Прилагательнийрин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§30-31; упр. 131,135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Изменение прилагательных по падежам. Образование прилагательных.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Прилагательнияр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дегиш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Прилагательнияр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арадиз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атун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§32-33; упр. 138, 142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Правописание прилагательных. Морфологический разбор прилагательных.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Прилагательнияр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кхьин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Прилагательнияр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разбор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§34; упр. 146; Проектная работа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Лезги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прилагательнийра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топонимика»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Числительное. Разряды числительных. Разряды числительных по форме.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Числительнийрин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Къурулушдиз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килигна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числительнийрин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§35,36,37; упр. 157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Изменение и разбор числительных. Правописание числительных. Разбор числительного.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дегиш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Числительнияр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кхьин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§38,39; упр. 165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Местоимения. Личные местоимения. 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варц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иэвезрикай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умуми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малумат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Ксарин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варц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иэвезар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§40,41; упр. 171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Возвратные местоимения. Указательные местоимения. 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Элкъведай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варц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иэвезар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Къалурдай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варц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иэвезар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§42,43; упр. 174, 181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Вопросительные и относительные местоимения. Неопределенные местоимения.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Суалдин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гекъигунин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варц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иэвезар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Тайинардай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варц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иэвезар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 44-45; упр. 189, 193</w:t>
            </w:r>
          </w:p>
        </w:tc>
      </w:tr>
      <w:tr w:rsidR="004562B3" w:rsidTr="004562B3">
        <w:trPr>
          <w:trHeight w:val="6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pStyle w:val="a8"/>
              <w:spacing w:line="254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Отрицательные местоимения. Правописание местоимений. Разбор местоимений.</w:t>
            </w:r>
          </w:p>
          <w:p w:rsidR="004562B3" w:rsidRDefault="004562B3">
            <w:pPr>
              <w:pStyle w:val="a8"/>
              <w:spacing w:line="254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Инкардай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т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варц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иэвезар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. Т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варц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иэвезар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кхьидай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lastRenderedPageBreak/>
              <w:t>къайдаяр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. Т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варц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иэвезар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разбор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авун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pStyle w:val="a8"/>
              <w:spacing w:line="254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§46-47; упр. 196, 206,207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Развитие речи. Сочинение.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Повторение изученного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pStyle w:val="a8"/>
              <w:spacing w:line="254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Глагол. Наклонения глагола.</w:t>
            </w:r>
          </w:p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(Глагол.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Кечмиш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жери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кечмиш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тежер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глаголар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Глаголдин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аклоненияр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Хабардин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наклонение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§48-49;упр. 213, 216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Времена глагола. Настоящее время. Будущее время. 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Глаголдин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вахтар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Гилан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вахт.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Къвезмай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вахт)  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§50-51; упр. 222, 227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Прошедшее время глагола. Отрицательная форма. 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Алатай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ахтунин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глаголар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Инкарвилин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форма)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§52-53; упр.235, 240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Правописание временных форм глагола. Повторение изученного за год материала. Выполнение упражнений.</w:t>
            </w:r>
          </w:p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Вахтарин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формаяр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дуьз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кхьин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Йисан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къене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к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елайбур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тикрарун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патал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тапшуругъар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§54-55; упр. 247,  Написать автобиографию</w:t>
            </w:r>
          </w:p>
        </w:tc>
      </w:tr>
      <w:tr w:rsidR="004562B3" w:rsidTr="004562B3">
        <w:trPr>
          <w:trHeight w:val="7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Годовой итоговый контрольный диктант.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Повторение изученного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контрольного диктанта. Работа над ошибками. Подведение итогов.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62B3" w:rsidRDefault="004562B3" w:rsidP="004562B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62B3" w:rsidRDefault="004562B3" w:rsidP="004562B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62B3" w:rsidRDefault="004562B3" w:rsidP="004562B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62B3" w:rsidRDefault="004562B3" w:rsidP="004562B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62B3" w:rsidRDefault="004562B3" w:rsidP="004562B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62B3" w:rsidRDefault="004562B3" w:rsidP="004562B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62B3" w:rsidRPr="004562B3" w:rsidRDefault="004562B3" w:rsidP="00456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Тематический план по родному (лезгинскому) языку 7 класс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Лезгинский язык: Учебник для 6-7 классов.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Составители: Гайдаров Р. 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Рамалданов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Р.</w:t>
      </w:r>
    </w:p>
    <w:p w:rsidR="004562B3" w:rsidRDefault="004562B3" w:rsidP="004562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930"/>
        <w:gridCol w:w="827"/>
        <w:gridCol w:w="4108"/>
        <w:gridCol w:w="2982"/>
      </w:tblGrid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Тема урока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Повторение. Синтаксис и пунктуация.</w:t>
            </w:r>
          </w:p>
          <w:p w:rsidR="004562B3" w:rsidRDefault="004562B3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(Синтаксис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пунктуация)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pStyle w:val="a8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§1; упр. 5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Лексика и фразеология.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(Лексика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фразеология)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§2; упр. 12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Повторение. Морфология и орфография.</w:t>
            </w:r>
          </w:p>
          <w:p w:rsidR="004562B3" w:rsidRDefault="004562B3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(Морфология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орфография)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pStyle w:val="a8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§3; упр. 25-26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Наклонения глагола. Вопросительное наклонение.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Суалдин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наклонение)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§4; упр. 30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Буйругъдин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наклонение)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§5; упр. 36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повелительного наклонения.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Буйругъдин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арадиз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Запретительное наклонение.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Къадагъадин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наклонение)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§6-7; упр. 40, 43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повелительного наклонения.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Буйругъдин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наклоненидин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дуьз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кхьин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§8; упр. 47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Условное наклонение.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наклонение)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§9; упр. 54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Сослагательное наклонение.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Къаршивилин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наклонение)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§10; упр. 57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 наклонение.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Гимандин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наклонение)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§11; упр. 63-64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формы глагола.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форма глагола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Изменение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числам и падежам.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кьадарриз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падежриз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§12-13; Просклонять слова (т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уьн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амукьун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Подготовка к диктанту.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диктант.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Причастие. Виды причастий.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(Причастие.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Причастийрин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жуьреяр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§14-15; упр. 75-76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причастий.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Причастияр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§16; упр. 80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Деепричастие.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(Деепричастие)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§17; упр. 82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образа действия.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тегьердин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деепричастие)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§18; упр. 87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Деепричастия времени. Разбор глагола и особых форм глагола.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Вахтунин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деепричастие)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§19; упр. 100,102, 106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Наречие. Разряды наречий по значению.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Наречидикай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малумат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Наречийрин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разрядар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§20-21; упр. 109, 112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наречий.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Наречияр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арадиз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§22; Творческое задание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наречий с помощью суффиксов.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куьмекдалди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наречияр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арадиз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§23; упр. 124,125,126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наречий. Разбор наречий.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Наречияр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кхьидай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къайдаяр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§24; упр. 132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Изложение.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 Послелоги. Послелоги, управляющие именительным, родительным и местными падежами.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Послелогар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Послелогар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ишлемишдай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падежар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§25-26; упр. 137, 140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послелогов. Разбор послелогов.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Послелогар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кхьидай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къайдаяр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§27; упр.144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Союзы. Виды союзов.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жуьреяр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§28-29; упр. 149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союзов. Разбор союзов.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дуьз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кхьин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30; упр. 155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Частицы. Виды частиц по значению.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жуьреяр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31-32; упр. 161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частиц и разбор.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дуьз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кхьин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варазбор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33; упр. 167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Междометия. Виды междометий.</w:t>
            </w:r>
          </w:p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Междометияр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Междометийрин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жуьреяр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34-35; упр. 174-175</w:t>
            </w:r>
          </w:p>
        </w:tc>
      </w:tr>
      <w:tr w:rsidR="004562B3" w:rsidTr="004562B3">
        <w:trPr>
          <w:trHeight w:val="2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Правописание междометий.</w:t>
            </w:r>
          </w:p>
          <w:p w:rsidR="004562B3" w:rsidRDefault="004562B3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Междометияр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дуьз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кхьин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pStyle w:val="a8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36; Придумать рассказ с использованием служебных частей речи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Повторение изученного в 5-7 классах.</w:t>
            </w:r>
          </w:p>
          <w:p w:rsidR="004562B3" w:rsidRDefault="004562B3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(5-6-классра к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елайбур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тикрарун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pStyle w:val="a8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§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37; упр. 202 </w:t>
            </w:r>
          </w:p>
          <w:p w:rsidR="004562B3" w:rsidRDefault="004562B3">
            <w:pPr>
              <w:pStyle w:val="a8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  <w:p w:rsidR="004562B3" w:rsidRDefault="004562B3">
            <w:pPr>
              <w:pStyle w:val="a8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  <w:p w:rsidR="004562B3" w:rsidRDefault="004562B3">
            <w:pPr>
              <w:pStyle w:val="a8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4562B3" w:rsidTr="004562B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урок. Подведение итогов.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3" w:rsidRDefault="0045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2B3" w:rsidRDefault="004562B3" w:rsidP="00456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Тематический план по родному (лезгинскому) языку 8 класс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Лезгинский язык: Учебник для 8-9 классов.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Гюльмагомедов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Г., Магомедов Г. И.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Лезгинский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язык:Учебник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8-9 классов. – Махачкала: ООО «Издательство НИИ педагогики», 2011. -200 с.</w:t>
      </w:r>
    </w:p>
    <w:p w:rsidR="004562B3" w:rsidRDefault="004562B3" w:rsidP="004562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734"/>
        <w:gridCol w:w="701"/>
        <w:gridCol w:w="3943"/>
        <w:gridCol w:w="3361"/>
      </w:tblGrid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      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Тема урока                                  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Повторение изученного в 7 классе. Введение.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(7-классда 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елайбур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тикрарун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Гьахьун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§1-2; упр. 6 (сочинение  «Мой первый учитель»)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Словосочетание. Виды словосочетаний. Виды подчинительной связи.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Ибара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Ибарайрин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Табийвилин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алакъадин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§3-5; упр. 21, 22,23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Виды словосочетаний по смыслу. Простые и сложные словосочетания. Самостоятельные и несамостоятельные (фразеологизмы) словосочетания.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Манадин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жигьетдай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ибарадин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Простой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ибараяр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Аза два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азад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тушир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мягькем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ибараяр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§6-8; упр. 31, 32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Средства, указывающие на связь слов в предложении. Синтаксический разбор словосочетания. Примеры разбора словосочетания.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арада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алакъа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къалурдай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такьатар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Ибара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синтаксический разбор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къайда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Ибараяр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разбор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чешнеяр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§9-11; Выучить и начертить в тетради таблицы №1,2,3 (стр. 20-22). Упр. 37 (сочинение «Школьный сад»)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Простое предложение. Предложение. Виды простых предложений.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Предложенидикай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умуми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малумат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Простой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§12-13; придумать и записать 4 простых предложения, дать характеристику.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Повествовательное предложение. Повелительное предложение.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Хабардин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предложение.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Буйругъдин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предложение)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§14-15; упр. 42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Вопросительное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предложение.Восклицательное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предложение.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Суалдин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предложение.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Эвер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предложение)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§16-17; упр. 46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Простые и сложные предложения. Распространенные и нераспространенные предложения.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(Простой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Гегьенш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гегьенш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тушир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§18-19; упр. 51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Слова «да», «нет» вместо предложения. Повторение видов предложений.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Эхь,ваъ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чкадал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Предложенийрин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тикрарун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§20-21; упр. 58,59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речи. Изложение.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 предложения. Члены предложения. Главные члены предложения. Сказуемое.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къурулуш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членрикай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умуми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малумат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кьилин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Сказуемое)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§22-23; упр. 63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сказуемого. Простые сказуемые. Составные сказуемые.</w:t>
            </w:r>
          </w:p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Простой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сказуемияр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Составной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сказуемияр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§24-25; творческое задание (по выбору учеников)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Составное глагольное сказуемое. Составное именное сказуемое.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Глаголдин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составной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сказуемое.Т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варц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 составной сказуемое)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§26-27; записать 5 простых предложений, найти и подчеркнуть сказуемые, показать вид сказуемых.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Подлежащее.  Падежи подлежащего.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(Подлежащее.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Подлежащидин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падежар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§28-29; упр. 71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Второстепенные члены предложения. Дополнение. Прямое дополнение. Косвенное дополнение.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Кьвед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лагьай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дережадин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Дополнение.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дополнение.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дополнение)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§30-33; упр. 74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Определение. Определение, образованное от прилагательного. Определение, образованное от причастия. Определение, образованное от существительного. Приложение.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(Определение.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Прилагательнидикай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хьанвай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определение.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Причастидикай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хьанвай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определение.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Существительнидикай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хьанвай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определение. Приложение)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§34-35,</w:t>
            </w:r>
          </w:p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§36-37; упр. 77. Выучить правила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Обстоятельство. Обстоятельство образа действия.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(Обстоятельство.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тегьердин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обстоятельство)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§38-39; упр. 82-83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Обстоятельство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Обстоятельство причины.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Мураддин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обстоятельство.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Себебдин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обстоятельство)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§40-41; упр. 88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Обстоятельство места. Обстоятельство времени.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Чкадин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обстоятельство.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Вахтунин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обстоятельство)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§42-43; упр. 94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Порядок слов в предложении. Порядок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членов  предложения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къайда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адетдин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къайда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§44-45; упр. 97-98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и рема. Повторение членов предложения.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(Тема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рема.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тикрарун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§46-47; упр. 103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речи. Сочинение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Односоставные предложения. Назывное предложение. Предложения без подлежащего или безличные предложения.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варц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 предложение. Подлежащее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тежер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кассуз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§48-49; творческое задание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Повторение структуры предложения. Полные и неполные предложения.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къурулуш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тикрарун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Тамам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тамам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тушир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§50-51; упр. 113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Осложненные простые предложения.  Предложения с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lastRenderedPageBreak/>
              <w:t>однородными членами. Обобщающие слова при однородных членах предложения.</w:t>
            </w:r>
          </w:p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Са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жинсинин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членар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квай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предложенияр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жинсинин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членар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абур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умумиламишдай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гафар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квай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предложенияр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§52-53; упр. 117</w:t>
            </w:r>
          </w:p>
        </w:tc>
      </w:tr>
      <w:tr w:rsidR="004562B3" w:rsidTr="004562B3">
        <w:trPr>
          <w:trHeight w:val="6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pStyle w:val="a8"/>
              <w:spacing w:line="254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Знаки препинания при однородных членах. Урок – практикум.</w:t>
            </w:r>
          </w:p>
          <w:p w:rsidR="004562B3" w:rsidRDefault="004562B3">
            <w:pPr>
              <w:pStyle w:val="a8"/>
              <w:spacing w:line="254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жинсинин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членар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квай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предложенийра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пунктуациядин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лишанар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Тарс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- практикум)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pStyle w:val="a8"/>
              <w:spacing w:line="254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§54; упр. 119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Причастный оборот. Приложение.</w:t>
            </w:r>
          </w:p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Причастидин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оборот. Чара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ийидай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приложение)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§55-56; творческое задание (карточки)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Обособление обстоятельств, выраженных деепричастным оборотом. Урок – практикум.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Деепричастидин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оборотдалди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лагьанвай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чара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ийидай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обстоятельствояр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Тарс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практикум)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§57; докончить работу с карточками (вставить в текст знаки препинания)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Обращение. Вводные слова, конструкции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 предложения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(Обращение.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Аралух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гафарин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жуьтер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§58-59; упр. 124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Синтаксический разбор простого предложения. Повторение изученного за год материала.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(Простой предложение синтаксический разбор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къайда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Тикрарунар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§60; Придумать 5 простых предложений, сделать синтаксический разбор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Повторение изученного за год материала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pStyle w:val="a8"/>
              <w:spacing w:line="25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§61; упр. 137</w:t>
            </w:r>
          </w:p>
        </w:tc>
      </w:tr>
      <w:tr w:rsidR="004562B3" w:rsidTr="004562B3">
        <w:trPr>
          <w:trHeight w:val="7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Контрольная проверочная работа (диктант)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Упр. 138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Повторение. Подведение итогов.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Тематический план по родному (лезгинскому) языку 9 класс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Лезгинский язык: Учебник для 8-9 классов.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Гюльмагомедов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Г., Магомедов Г. И.</w:t>
      </w:r>
    </w:p>
    <w:p w:rsidR="004562B3" w:rsidRDefault="004562B3" w:rsidP="0045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Лезгинский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язык:Учебник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8-9 классов. – Махачкала: ООО «Издательство НИИ педагогики», 2011. -200 с.</w:t>
      </w:r>
    </w:p>
    <w:p w:rsidR="004562B3" w:rsidRDefault="004562B3" w:rsidP="004562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734"/>
        <w:gridCol w:w="706"/>
        <w:gridCol w:w="3832"/>
        <w:gridCol w:w="3467"/>
      </w:tblGrid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      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Тема урока                                   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Повторение изученного в 8 классе. Понятие о сложном предложении. Виды сложных предложений.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(8-классда 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елайбур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тикрарун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Сложный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предложенидикай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умуми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малуматар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Сложный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предложенийрин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§1-3; упр.10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Понятие о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сложносочиненном  предложении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Союзы в сложносочиненных предложениях. Виды связи при сложносочиненном предложении.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(ССП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умуми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малумат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ССП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союзар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ССП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паярин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арада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жедай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алакъа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§4-6; упр. 27-28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Понятие о сложноподчиненных предложениях. Виды связи при сложноподчиненном предложении. Виды подчинительной связи.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(СПП.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Умуми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малумат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СППдин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паярин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алакъа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предложенийрин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§7-9; творческое задание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Сложноподчиненные предложения с придаточной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изъяснительной. Сложноподчиненные предложения с придаточной определительной.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Ачухардай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СПП. Определение тир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§10-11; упр. 38, 43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Сложноподчиненные предложения с придаточной обстоятельственной. Придаточные образа действия и сравнения. Сложноподчиненные предложения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придаточными времени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Обстоятельстводин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СПП. 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тегьердин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гекъигунин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Вахтунин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§12-14; упр. 57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Сложноподчиненное предложение с придаточной причины. Сложноподчиненное предложение с придаточной следствия. Сложноподчиненное предложение с придаточной цели.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Себебдин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Нетижадин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Мураддин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§15-17; упр. 60, 64, 68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Сложноподчиненное предложение с придаточной условия. Сложноподчиненное предложение с придаточной уступительной.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Сложноподчиненное предложение с придаточной места.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Шарт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Къаршивилин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Чкадин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§18-20; упр. 77-78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Сложноподчиненное предложение с придаточной меры и степени. Сложноподчиненное предложение с несколькими придаточными.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Кьадардин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дережадин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шумуд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табий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предложение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СПП)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§21-22; упр. 90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Понятие о бессоюзном сложном предложении. Знаки препинания при бессоюзном предложении. Двоеточие в бессоюзном сложном предложении.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Союзар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квачир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Умуми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малумат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Союзар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квачир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предложенийра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запятой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точкани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запятой.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Союзар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квачир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кьве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точка)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§23-25; упр. 95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Тире в бессоюзном сложном предложении. Сложные предложения с разными видами подчинительной связи. Повторение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  «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Сложные предложения»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Союзар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квачир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предложенида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тире.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Какахьай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жуьредин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сложный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Сложный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предложенияр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тикрарун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патал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тапшуругъар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§26-28; упр. 114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речи. Изложение.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 изученного материала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прямой и косвенной речи. Прямая речь и место слов автора. Знаки препинания в предложениях с прямой речью.</w:t>
            </w:r>
          </w:p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речрикай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умуми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малумат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пунктуациядин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лишанар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§29-31; упр. 128-129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Прямая речь и диалог. Перевод прямой речи в косвенную. Цитаты и их оформление на письме.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речь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диалог.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Дуьз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речь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речдиз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элкъуьрун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Цитатаяр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абур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кхьинра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чара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§32-34; упр. 139, 144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Понятие о стиле и стилистике. Стилистические нормы. Разговорный стиль. Фольклорный стиль.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(Стиль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стилистика. 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Стилистикадин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истемишунар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Гьар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йикъан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рахунрин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стиль.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Сивин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яратмишунрин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стиль)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§35-38; упр. 151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Особенности художественного стиля. Особенности официально – делового стиля.  Особенности научного стиля. Публицистический стиль.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Литературадинни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искусстводин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стилдин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кьет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енвилер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Официальный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стилдин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кьет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енвилер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Илимдин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стилдин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кьет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енвилер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Газетдинни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публицистикадин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стиль)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§39-42; творческое задание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Итоговая проверочная работа (диктант)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за год материала</w:t>
            </w:r>
          </w:p>
        </w:tc>
      </w:tr>
      <w:tr w:rsidR="004562B3" w:rsidTr="004562B3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 речи. Общие сведения о языке. Повторение изученного за год материала.</w:t>
            </w:r>
          </w:p>
          <w:p w:rsidR="004562B3" w:rsidRDefault="004562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алан культура.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Умуми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малумат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Йисан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къене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елай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материалар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тикрарун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2B3" w:rsidRDefault="004562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§43-44; упр. 176,178, 180</w:t>
            </w:r>
          </w:p>
        </w:tc>
      </w:tr>
    </w:tbl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4562B3" w:rsidRDefault="004562B3" w:rsidP="004562B3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192791" w:rsidRDefault="00192791" w:rsidP="00192791">
      <w:pPr>
        <w:spacing w:after="0" w:line="408" w:lineRule="auto"/>
        <w:rPr>
          <w:rFonts w:cs="Times New Roman"/>
          <w:szCs w:val="28"/>
        </w:rPr>
      </w:pPr>
    </w:p>
    <w:p w:rsidR="00192791" w:rsidRDefault="00192791" w:rsidP="00192791">
      <w:pPr>
        <w:spacing w:after="0" w:line="408" w:lineRule="auto"/>
        <w:rPr>
          <w:rFonts w:cs="Times New Roman"/>
          <w:szCs w:val="28"/>
        </w:rPr>
      </w:pPr>
    </w:p>
    <w:p w:rsidR="00192791" w:rsidRDefault="00192791" w:rsidP="00192791">
      <w:pPr>
        <w:spacing w:after="0" w:line="408" w:lineRule="auto"/>
        <w:rPr>
          <w:rFonts w:cs="Times New Roman"/>
          <w:szCs w:val="28"/>
        </w:rPr>
      </w:pPr>
    </w:p>
    <w:p w:rsidR="00192791" w:rsidRDefault="00192791" w:rsidP="00192791">
      <w:pPr>
        <w:spacing w:after="0" w:line="408" w:lineRule="auto"/>
        <w:rPr>
          <w:rFonts w:cs="Times New Roman"/>
          <w:szCs w:val="28"/>
        </w:rPr>
      </w:pPr>
    </w:p>
    <w:p w:rsidR="00192791" w:rsidRDefault="00192791" w:rsidP="00192791">
      <w:pPr>
        <w:spacing w:after="0" w:line="408" w:lineRule="auto"/>
        <w:rPr>
          <w:rFonts w:cs="Times New Roman"/>
          <w:szCs w:val="28"/>
        </w:rPr>
      </w:pPr>
    </w:p>
    <w:p w:rsidR="00192791" w:rsidRDefault="00192791" w:rsidP="00192791">
      <w:pPr>
        <w:spacing w:after="0" w:line="408" w:lineRule="auto"/>
        <w:rPr>
          <w:rFonts w:cs="Times New Roman"/>
          <w:szCs w:val="28"/>
        </w:rPr>
      </w:pPr>
    </w:p>
    <w:p w:rsidR="00192791" w:rsidRDefault="00192791" w:rsidP="00192791">
      <w:pPr>
        <w:spacing w:after="0" w:line="408" w:lineRule="auto"/>
        <w:rPr>
          <w:rFonts w:cs="Times New Roman"/>
          <w:szCs w:val="28"/>
        </w:rPr>
      </w:pPr>
    </w:p>
    <w:p w:rsidR="00192791" w:rsidRDefault="00192791" w:rsidP="00192791">
      <w:pPr>
        <w:spacing w:after="0" w:line="408" w:lineRule="auto"/>
        <w:rPr>
          <w:rFonts w:cs="Times New Roman"/>
          <w:szCs w:val="28"/>
        </w:rPr>
      </w:pPr>
    </w:p>
    <w:p w:rsidR="00192791" w:rsidRDefault="00192791" w:rsidP="00192791">
      <w:pPr>
        <w:spacing w:after="0" w:line="408" w:lineRule="auto"/>
        <w:rPr>
          <w:rFonts w:cs="Times New Roman"/>
          <w:szCs w:val="28"/>
        </w:rPr>
      </w:pPr>
    </w:p>
    <w:p w:rsidR="007614B8" w:rsidRDefault="007614B8" w:rsidP="00A762DB"/>
    <w:sectPr w:rsidR="0076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08"/>
    <w:rsid w:val="00192791"/>
    <w:rsid w:val="003F5F9E"/>
    <w:rsid w:val="004562B3"/>
    <w:rsid w:val="004A1048"/>
    <w:rsid w:val="006515D7"/>
    <w:rsid w:val="006B0917"/>
    <w:rsid w:val="007614B8"/>
    <w:rsid w:val="007C4243"/>
    <w:rsid w:val="00A762DB"/>
    <w:rsid w:val="00CF6E08"/>
    <w:rsid w:val="00ED1B52"/>
    <w:rsid w:val="00E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6FFD"/>
  <w15:chartTrackingRefBased/>
  <w15:docId w15:val="{3DDAF424-421A-4966-978F-D1722AAC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99"/>
    <w:qFormat/>
    <w:rsid w:val="00A762DB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99"/>
    <w:locked/>
    <w:rsid w:val="00A762DB"/>
  </w:style>
  <w:style w:type="character" w:customStyle="1" w:styleId="a5">
    <w:name w:val="Основной текст_"/>
    <w:link w:val="2"/>
    <w:locked/>
    <w:rsid w:val="00A762D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762DB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character" w:customStyle="1" w:styleId="Zag11">
    <w:name w:val="Zag_11"/>
    <w:rsid w:val="00A762DB"/>
  </w:style>
  <w:style w:type="paragraph" w:customStyle="1" w:styleId="msonormal0">
    <w:name w:val="msonormal"/>
    <w:basedOn w:val="a"/>
    <w:rsid w:val="0045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62B3"/>
    <w:rPr>
      <w:rFonts w:ascii="Segoe UI" w:hAnsi="Segoe UI" w:cs="Segoe UI"/>
      <w:sz w:val="18"/>
      <w:szCs w:val="18"/>
    </w:rPr>
  </w:style>
  <w:style w:type="paragraph" w:customStyle="1" w:styleId="a8">
    <w:name w:val="Подзаг"/>
    <w:basedOn w:val="a"/>
    <w:qFormat/>
    <w:rsid w:val="004562B3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table" w:styleId="a9">
    <w:name w:val="Table Grid"/>
    <w:basedOn w:val="a1"/>
    <w:uiPriority w:val="39"/>
    <w:rsid w:val="004562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A1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45</Pages>
  <Words>8787</Words>
  <Characters>50091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10</cp:revision>
  <dcterms:created xsi:type="dcterms:W3CDTF">2023-09-12T08:05:00Z</dcterms:created>
  <dcterms:modified xsi:type="dcterms:W3CDTF">2023-10-24T15:08:00Z</dcterms:modified>
</cp:coreProperties>
</file>